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969335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администрации города Кирова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№ 18 г. Кирова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СОШ №18 г.Кирова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С.В.Остальцева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5220806)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город Киров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9693358" w:id="5"/>
    <w:p>
      <w:pPr>
        <w:sectPr>
          <w:pgSz w:w="11906" w:h="16383" w:orient="portrait"/>
        </w:sectPr>
      </w:pPr>
    </w:p>
    <w:bookmarkEnd w:id="5"/>
    <w:bookmarkEnd w:id="0"/>
    <w:bookmarkStart w:name="block-3969336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39693363" w:id="7"/>
    <w:p>
      <w:pPr>
        <w:sectPr>
          <w:pgSz w:w="11906" w:h="16383" w:orient="portrait"/>
        </w:sectPr>
      </w:pPr>
    </w:p>
    <w:bookmarkEnd w:id="7"/>
    <w:bookmarkEnd w:id="6"/>
    <w:bookmarkStart w:name="block-39693364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39693364" w:id="9"/>
    <w:p>
      <w:pPr>
        <w:sectPr>
          <w:pgSz w:w="11906" w:h="16383" w:orient="portrait"/>
        </w:sectPr>
      </w:pPr>
    </w:p>
    <w:bookmarkEnd w:id="9"/>
    <w:bookmarkEnd w:id="8"/>
    <w:bookmarkStart w:name="block-39693359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39693359" w:id="11"/>
    <w:p>
      <w:pPr>
        <w:sectPr>
          <w:pgSz w:w="11906" w:h="16383" w:orient="portrait"/>
        </w:sectPr>
      </w:pPr>
    </w:p>
    <w:bookmarkEnd w:id="11"/>
    <w:bookmarkEnd w:id="10"/>
    <w:bookmarkStart w:name="block-39693360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2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25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9693360" w:id="13"/>
    <w:p>
      <w:pPr>
        <w:sectPr>
          <w:pgSz w:w="16383" w:h="11906" w:orient="landscape"/>
        </w:sectPr>
      </w:pPr>
    </w:p>
    <w:bookmarkEnd w:id="13"/>
    <w:bookmarkEnd w:id="12"/>
    <w:bookmarkStart w:name="block-3969336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ы-и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ы-и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-лож-, 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300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сжатое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9693362" w:id="15"/>
    <w:p>
      <w:pPr>
        <w:sectPr>
          <w:pgSz w:w="16383" w:h="11906" w:orient="landscape"/>
        </w:sectPr>
      </w:pPr>
    </w:p>
    <w:bookmarkEnd w:id="15"/>
    <w:bookmarkEnd w:id="14"/>
    <w:bookmarkStart w:name="block-3969336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8 класс/ Баранов М.Т., Ладыженская Т.А., Тростенцова Л.А. и др.,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dda2c331-4368-40e6-87c7-0fbbc56d7cc2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язык, 7 класс/ Баранов М.Т., Ладыженская Т.А., Тростенцова Л.А. и др.,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dda2c331-4368-40e6-87c7-0fbbc56d7cc2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dda2c331-4368-40e6-87c7-0fbbc56d7cc2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dda2c331-4368-40e6-87c7-0fbbc56d7cc2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язык, 9 класс/ Баранов М.Т., Ладыженская Т.А., Тростенцова Л.А. и др.,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1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c2dd4fa8-f842-4d21-bd2f-ab02297e213a" w:id="22"/>
      <w:r>
        <w:rPr>
          <w:rFonts w:ascii="Times New Roman" w:hAnsi="Times New Roman"/>
          <w:b w:val="false"/>
          <w:i w:val="false"/>
          <w:color w:val="000000"/>
          <w:sz w:val="28"/>
        </w:rPr>
        <w:t>1.Бондаренко М. А. Русский язык. Поурочные разработки. 5 класс : учеб. пособие для общеобразоват. организаций / М. А. Бондаренко. — М. : Просвещение, 2016.</w:t>
      </w:r>
      <w:bookmarkEnd w:id="22"/>
      <w:r>
        <w:rPr>
          <w:sz w:val="28"/>
        </w:rPr>
        <w:br/>
      </w:r>
      <w:bookmarkStart w:name="c2dd4fa8-f842-4d21-bd2f-ab02297e213a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Н.В. ЕГОРОВА. ПОУРОЧНЫЕ РАЗРАБОТКИ ПО РУССКОМУ ЯЗЫКУ. К учебникам М.Т. Баранова и др. (М.: ПРОСВЕЩЕНИЕ):</w:t>
      </w:r>
      <w:bookmarkEnd w:id="23"/>
      <w:r>
        <w:rPr>
          <w:sz w:val="28"/>
        </w:rPr>
        <w:br/>
      </w:r>
      <w:bookmarkStart w:name="c2dd4fa8-f842-4d21-bd2f-ab02297e213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ММ. Разумовской и др. (М.: ДРОФА). ИЗДАНИЕ ВТОРОЕ, ПЕРЕРАБОТАННОЕ. 6 класс. МОСКВА «ВАКО» 2014.</w:t>
      </w:r>
      <w:bookmarkEnd w:id="24"/>
      <w:r>
        <w:rPr>
          <w:sz w:val="28"/>
        </w:rPr>
        <w:br/>
      </w:r>
      <w:bookmarkStart w:name="c2dd4fa8-f842-4d21-bd2f-ab02297e213a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Н.В. ЕГОРОВА. ПОУРОЧНЫЕ РАЗРАБОТКИ ПО РУССКОМУ ЯЗЫКУ". К учебникам М.Т. Баранова и др. (М.: ПРОСВЕЩЕНИЕ):</w:t>
      </w:r>
      <w:bookmarkEnd w:id="25"/>
      <w:r>
        <w:rPr>
          <w:sz w:val="28"/>
        </w:rPr>
        <w:br/>
      </w:r>
      <w:bookmarkStart w:name="c2dd4fa8-f842-4d21-bd2f-ab02297e213a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ММ. Разумовской и др. (М.: ДРОФА). 7 класс. МОСКВА «ВАКО» 2013.</w:t>
      </w:r>
      <w:bookmarkEnd w:id="26"/>
      <w:r>
        <w:rPr>
          <w:sz w:val="28"/>
        </w:rPr>
        <w:br/>
      </w:r>
      <w:bookmarkStart w:name="c2dd4fa8-f842-4d21-bd2f-ab02297e213a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Тростенцова Л. А. Русский язык. Поурочные разработки. 8 класс : пособие для учителей общеобразоват. организаций / Л. А. Тростенцова, А. И. Запорожец. — 4-е изд., перераб. — М. : Просвещение, 2014.</w:t>
      </w:r>
      <w:bookmarkEnd w:id="27"/>
      <w:r>
        <w:rPr>
          <w:sz w:val="28"/>
        </w:rPr>
        <w:br/>
      </w:r>
      <w:bookmarkStart w:name="c2dd4fa8-f842-4d21-bd2f-ab02297e213a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Егорова Н.В. Поурочные разработки по русскому языку. Новое издание. 9 класс. Москва. ВАКО. 2016</w:t>
      </w:r>
      <w:bookmarkEnd w:id="28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2d4c3c66-d366-42e3-b15b-0c9c08083ebc" w:id="29"/>
      <w:r>
        <w:rPr>
          <w:rFonts w:ascii="Times New Roman" w:hAnsi="Times New Roman"/>
          <w:b w:val="false"/>
          <w:i w:val="false"/>
          <w:color w:val="000000"/>
          <w:sz w:val="28"/>
        </w:rPr>
        <w:t>ФГИС " Моя школа", электронные презентации к урокам</w:t>
      </w:r>
      <w:bookmarkEnd w:id="29"/>
    </w:p>
    <w:bookmarkStart w:name="block-39693361" w:id="30"/>
    <w:p>
      <w:pPr>
        <w:sectPr>
          <w:pgSz w:w="11906" w:h="16383" w:orient="portrait"/>
        </w:sectPr>
      </w:pPr>
    </w:p>
    <w:bookmarkEnd w:id="30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0f4" Type="http://schemas.openxmlformats.org/officeDocument/2006/relationships/hyperlink" Id="rId206"/>
    <Relationship TargetMode="External" Target="https://m.edsoo.ru/fa261284" Type="http://schemas.openxmlformats.org/officeDocument/2006/relationships/hyperlink" Id="rId207"/>
    <Relationship TargetMode="External" Target="https://m.edsoo.ru/fa2614e6" Type="http://schemas.openxmlformats.org/officeDocument/2006/relationships/hyperlink" Id="rId208"/>
    <Relationship TargetMode="External" Target="https://m.edsoo.ru/fa261608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02e" Type="http://schemas.openxmlformats.org/officeDocument/2006/relationships/hyperlink" Id="rId432"/>
    <Relationship TargetMode="External" Target="https://m.edsoo.ru/fba97c0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6a4" Type="http://schemas.openxmlformats.org/officeDocument/2006/relationships/hyperlink" Id="rId504"/>
    <Relationship TargetMode="External" Target="https://m.edsoo.ru/fbaa2a96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24e" Type="http://schemas.openxmlformats.org/officeDocument/2006/relationships/hyperlink" Id="rId583"/>
    <Relationship TargetMode="External" Target="https://m.edsoo.ru/fbaac12c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